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C4" w:rsidRDefault="00DE3DC4" w:rsidP="00DE3DC4">
      <w:pPr>
        <w:adjustRightInd w:val="0"/>
        <w:spacing w:after="120"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DE3DC4" w:rsidRPr="00DE3DC4" w:rsidRDefault="00DE3DC4" w:rsidP="00DE3DC4">
      <w:pPr>
        <w:adjustRightInd w:val="0"/>
        <w:spacing w:after="120" w:line="276" w:lineRule="auto"/>
        <w:jc w:val="both"/>
        <w:rPr>
          <w:rFonts w:ascii="Calibri" w:eastAsia="Calibri" w:hAnsi="Calibri"/>
        </w:rPr>
      </w:pPr>
      <w:r w:rsidRPr="00DE3DC4">
        <w:rPr>
          <w:rFonts w:ascii="Calibri" w:eastAsia="Calibri" w:hAnsi="Calibri" w:cs="Calibri"/>
          <w:b/>
        </w:rPr>
        <w:t xml:space="preserve">CONVOCATORIA DE </w:t>
      </w:r>
      <w:r w:rsidRPr="00DE3DC4">
        <w:rPr>
          <w:rFonts w:ascii="Calibri" w:eastAsia="Calibri" w:hAnsi="Calibri"/>
          <w:b/>
          <w:lang w:val="es-ES_tradnl" w:eastAsia="ar-SA"/>
        </w:rPr>
        <w:t>SUBVENCIONES DESTINADAS A LA GANADERÍA DEL MUNICIPIO, PARA ATENUAR EL IMPACTO ECONÓMICO DEL COSTO DE LA ENERGÍA, LA SEQUÍA Y LA GUERRA DE UCRANIA, ANUALIDAD 2022.</w:t>
      </w:r>
    </w:p>
    <w:p w:rsidR="006A5302" w:rsidRDefault="006A5302" w:rsidP="006A5302">
      <w:pPr>
        <w:pStyle w:val="Textoindependiente"/>
        <w:spacing w:before="9"/>
        <w:rPr>
          <w:sz w:val="28"/>
        </w:rPr>
      </w:pPr>
    </w:p>
    <w:p w:rsidR="006A5302" w:rsidRDefault="006A5302" w:rsidP="006F7185">
      <w:pPr>
        <w:spacing w:before="101"/>
        <w:ind w:right="1134"/>
        <w:jc w:val="center"/>
        <w:rPr>
          <w:rFonts w:ascii="Arial" w:hAnsi="Arial"/>
          <w:b/>
          <w:w w:val="105"/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ANEXO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II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–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TABLA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DE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EQUIVALENCIAS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UGM</w:t>
      </w:r>
    </w:p>
    <w:p w:rsidR="006F7185" w:rsidRDefault="006F7185" w:rsidP="00DE3DC4">
      <w:pPr>
        <w:spacing w:before="101"/>
        <w:jc w:val="center"/>
        <w:rPr>
          <w:rFonts w:ascii="Arial" w:hAnsi="Arial"/>
          <w:b/>
          <w:w w:val="105"/>
          <w:sz w:val="15"/>
        </w:rPr>
      </w:pPr>
    </w:p>
    <w:p w:rsidR="006F7185" w:rsidRDefault="006F7185" w:rsidP="00DE3DC4">
      <w:pPr>
        <w:spacing w:before="101"/>
        <w:jc w:val="center"/>
        <w:rPr>
          <w:rFonts w:ascii="Arial" w:hAnsi="Arial"/>
          <w:b/>
          <w:sz w:val="15"/>
        </w:rPr>
      </w:pPr>
    </w:p>
    <w:p w:rsidR="006A5302" w:rsidRDefault="006A5302" w:rsidP="006A5302">
      <w:pPr>
        <w:pStyle w:val="Textoindependiente"/>
        <w:spacing w:before="1"/>
        <w:rPr>
          <w:rFonts w:ascii="Arial"/>
          <w:b/>
          <w:sz w:val="15"/>
        </w:rPr>
      </w:pPr>
    </w:p>
    <w:p w:rsidR="006A5302" w:rsidRDefault="006A5302" w:rsidP="006A5302">
      <w:pPr>
        <w:tabs>
          <w:tab w:val="left" w:pos="2989"/>
          <w:tab w:val="left" w:pos="4639"/>
          <w:tab w:val="left" w:pos="5977"/>
          <w:tab w:val="left" w:pos="6747"/>
        </w:tabs>
        <w:spacing w:before="97"/>
        <w:ind w:left="1595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ESPECIE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1"/>
          <w:sz w:val="12"/>
        </w:rPr>
        <w:t>Clasificación</w:t>
      </w:r>
      <w:r>
        <w:rPr>
          <w:rFonts w:ascii="Arial" w:hAnsi="Arial"/>
          <w:b/>
          <w:spacing w:val="-8"/>
          <w:sz w:val="12"/>
        </w:rPr>
        <w:t xml:space="preserve"> </w:t>
      </w:r>
      <w:r>
        <w:rPr>
          <w:rFonts w:ascii="Arial" w:hAnsi="Arial"/>
          <w:b/>
          <w:sz w:val="12"/>
        </w:rPr>
        <w:t>zootécnica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pacing w:val="-1"/>
          <w:sz w:val="12"/>
        </w:rPr>
        <w:t>Categoría</w:t>
      </w:r>
      <w:r>
        <w:rPr>
          <w:rFonts w:ascii="Arial" w:hAnsi="Arial"/>
          <w:b/>
          <w:spacing w:val="-7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REGA</w:t>
      </w:r>
      <w:r>
        <w:rPr>
          <w:rFonts w:ascii="Arial" w:hAnsi="Arial"/>
          <w:b/>
          <w:spacing w:val="-1"/>
          <w:sz w:val="12"/>
        </w:rPr>
        <w:tab/>
      </w:r>
      <w:r>
        <w:rPr>
          <w:rFonts w:ascii="Arial" w:hAnsi="Arial"/>
          <w:b/>
          <w:sz w:val="12"/>
        </w:rPr>
        <w:t>UGM</w:t>
      </w:r>
      <w:r>
        <w:rPr>
          <w:rFonts w:ascii="Arial" w:hAnsi="Arial"/>
          <w:b/>
          <w:sz w:val="12"/>
        </w:rPr>
        <w:tab/>
        <w:t>Tipo</w:t>
      </w:r>
      <w:bookmarkStart w:id="0" w:name="_GoBack"/>
      <w:bookmarkEnd w:id="0"/>
    </w:p>
    <w:p w:rsidR="006A5302" w:rsidRDefault="006A5302" w:rsidP="006A5302">
      <w:pPr>
        <w:pStyle w:val="Textoindependiente"/>
        <w:spacing w:before="5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" w:type="dxa"/>
        <w:tblLayout w:type="fixed"/>
        <w:tblLook w:val="01E0" w:firstRow="1" w:lastRow="1" w:firstColumn="1" w:lastColumn="1" w:noHBand="0" w:noVBand="0"/>
      </w:tblPr>
      <w:tblGrid>
        <w:gridCol w:w="1339"/>
        <w:gridCol w:w="1622"/>
        <w:gridCol w:w="1594"/>
        <w:gridCol w:w="3301"/>
      </w:tblGrid>
      <w:tr w:rsidR="006A5302" w:rsidTr="006A5302">
        <w:trPr>
          <w:trHeight w:val="2143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0"/>
              <w:ind w:left="1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BOVINO</w:t>
            </w: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0" w:line="266" w:lineRule="auto"/>
              <w:ind w:left="67" w:right="501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z w:val="12"/>
                <w:lang w:val="es-ES"/>
              </w:rPr>
              <w:t>Cebadero</w:t>
            </w:r>
            <w:r w:rsidRPr="006A5302">
              <w:rPr>
                <w:rFonts w:ascii="Arial MT" w:hAnsi="Arial MT"/>
                <w:spacing w:val="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Reproducción</w:t>
            </w:r>
            <w:r w:rsidRPr="006A5302">
              <w:rPr>
                <w:rFonts w:ascii="Arial MT" w:hAnsi="Arial MT"/>
                <w:spacing w:val="-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carne</w:t>
            </w: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1"/>
              <w:rPr>
                <w:rFonts w:ascii="Arial"/>
                <w:b/>
                <w:sz w:val="12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Reproducción leche</w:t>
            </w: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5"/>
              <w:rPr>
                <w:rFonts w:ascii="Arial"/>
                <w:b/>
                <w:sz w:val="13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Reproducción</w:t>
            </w:r>
            <w:r w:rsidRPr="006A5302">
              <w:rPr>
                <w:rFonts w:ascii="Arial MT" w:hAnsi="Arial MT"/>
                <w:spacing w:val="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mixta</w:t>
            </w: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5"/>
              <w:rPr>
                <w:rFonts w:ascii="Arial"/>
                <w:b/>
                <w:sz w:val="13"/>
                <w:lang w:val="es-ES"/>
              </w:rPr>
            </w:pPr>
          </w:p>
          <w:p w:rsidR="006A5302" w:rsidRDefault="006A5302" w:rsidP="006D4F48">
            <w:pPr>
              <w:pStyle w:val="TableParagraph"/>
              <w:spacing w:before="0" w:line="127" w:lineRule="exact"/>
              <w:ind w:left="67"/>
              <w:rPr>
                <w:rFonts w:ascii="Arial MT" w:hAnsi="Arial MT"/>
                <w:sz w:val="12"/>
              </w:rPr>
            </w:pPr>
            <w:proofErr w:type="spellStart"/>
            <w:r>
              <w:rPr>
                <w:rFonts w:ascii="Arial MT" w:hAnsi="Arial MT"/>
                <w:spacing w:val="-1"/>
                <w:sz w:val="12"/>
              </w:rPr>
              <w:t>Recría</w:t>
            </w:r>
            <w:proofErr w:type="spellEnd"/>
            <w:r>
              <w:rPr>
                <w:rFonts w:ascii="Arial MT" w:hAnsi="Arial MT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z w:val="12"/>
              </w:rPr>
              <w:t>novillas</w:t>
            </w:r>
            <w:proofErr w:type="spellEnd"/>
          </w:p>
        </w:tc>
        <w:tc>
          <w:tcPr>
            <w:tcW w:w="1594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0" w:line="266" w:lineRule="auto"/>
              <w:ind w:left="96" w:right="28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z w:val="12"/>
                <w:lang w:val="es-ES"/>
              </w:rPr>
              <w:t>total</w:t>
            </w:r>
            <w:r w:rsidRPr="006A5302">
              <w:rPr>
                <w:rFonts w:ascii="Arial MT" w:hAnsi="Arial MT"/>
                <w:spacing w:val="3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animales</w:t>
            </w:r>
            <w:r w:rsidRPr="006A5302">
              <w:rPr>
                <w:rFonts w:ascii="Arial MT" w:hAnsi="Arial MT"/>
                <w:spacing w:val="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reposición</w:t>
            </w:r>
          </w:p>
          <w:p w:rsidR="006A5302" w:rsidRPr="006A5302" w:rsidRDefault="006A5302" w:rsidP="006D4F48">
            <w:pPr>
              <w:pStyle w:val="TableParagraph"/>
              <w:spacing w:before="1"/>
              <w:ind w:left="96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z w:val="12"/>
                <w:lang w:val="es-ES"/>
              </w:rPr>
              <w:t>cebo</w:t>
            </w:r>
          </w:p>
          <w:p w:rsidR="006A5302" w:rsidRPr="006A5302" w:rsidRDefault="006A5302" w:rsidP="006D4F48">
            <w:pPr>
              <w:pStyle w:val="TableParagraph"/>
              <w:spacing w:before="16" w:line="266" w:lineRule="auto"/>
              <w:ind w:left="96" w:right="28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reposición</w:t>
            </w:r>
          </w:p>
          <w:p w:rsidR="006A5302" w:rsidRPr="006A5302" w:rsidRDefault="006A5302" w:rsidP="006D4F48">
            <w:pPr>
              <w:pStyle w:val="TableParagraph"/>
              <w:spacing w:before="1"/>
              <w:ind w:left="96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z w:val="12"/>
                <w:lang w:val="es-ES"/>
              </w:rPr>
              <w:t>cebo</w:t>
            </w:r>
          </w:p>
          <w:p w:rsidR="006A5302" w:rsidRPr="006A5302" w:rsidRDefault="006A5302" w:rsidP="006D4F48">
            <w:pPr>
              <w:pStyle w:val="TableParagraph"/>
              <w:spacing w:before="16" w:line="266" w:lineRule="auto"/>
              <w:ind w:left="96" w:right="28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reposición</w:t>
            </w:r>
          </w:p>
          <w:p w:rsidR="006A5302" w:rsidRDefault="006A5302" w:rsidP="006D4F48">
            <w:pPr>
              <w:pStyle w:val="TableParagraph"/>
              <w:spacing w:before="1"/>
              <w:ind w:left="96"/>
              <w:rPr>
                <w:rFonts w:ascii="Arial MT"/>
                <w:sz w:val="12"/>
              </w:rPr>
            </w:pPr>
            <w:proofErr w:type="spellStart"/>
            <w:r>
              <w:rPr>
                <w:rFonts w:ascii="Arial MT"/>
                <w:sz w:val="12"/>
              </w:rPr>
              <w:t>cebo</w:t>
            </w:r>
            <w:proofErr w:type="spellEnd"/>
          </w:p>
          <w:p w:rsidR="006A5302" w:rsidRDefault="006A5302" w:rsidP="006D4F48">
            <w:pPr>
              <w:pStyle w:val="TableParagraph"/>
              <w:spacing w:before="16" w:line="127" w:lineRule="exact"/>
              <w:ind w:left="96"/>
              <w:rPr>
                <w:rFonts w:ascii="Arial MT" w:hAnsi="Arial MT"/>
                <w:sz w:val="12"/>
              </w:rPr>
            </w:pPr>
            <w:proofErr w:type="spellStart"/>
            <w:r>
              <w:rPr>
                <w:rFonts w:ascii="Arial MT" w:hAnsi="Arial MT"/>
                <w:sz w:val="12"/>
              </w:rPr>
              <w:t>reposición</w:t>
            </w:r>
            <w:proofErr w:type="spellEnd"/>
          </w:p>
        </w:tc>
        <w:tc>
          <w:tcPr>
            <w:tcW w:w="3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0"/>
              <w:ind w:left="296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0,360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Bovino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&lt;</w:t>
            </w:r>
            <w:r w:rsidRPr="006A5302">
              <w:rPr>
                <w:rFonts w:ascii="Arial MT"/>
                <w:spacing w:val="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meses</w:t>
            </w:r>
          </w:p>
          <w:p w:rsidR="006A5302" w:rsidRPr="006A5302" w:rsidRDefault="006A5302" w:rsidP="006D4F48">
            <w:pPr>
              <w:pStyle w:val="TableParagraph"/>
              <w:spacing w:before="15" w:line="266" w:lineRule="auto"/>
              <w:ind w:left="296" w:right="597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0,830 Bovino carne reproductores &gt; 24 meses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0,830 Bovino carne reproductores &gt; 24 meses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0,730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Bovino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de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a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24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meses</w:t>
            </w:r>
          </w:p>
          <w:p w:rsidR="006A5302" w:rsidRPr="006A5302" w:rsidRDefault="006A5302" w:rsidP="006D4F48">
            <w:pPr>
              <w:pStyle w:val="TableParagraph"/>
              <w:spacing w:before="2"/>
              <w:ind w:left="296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0,360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Bovino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&lt;</w:t>
            </w:r>
            <w:r w:rsidRPr="006A5302">
              <w:rPr>
                <w:rFonts w:ascii="Arial MT"/>
                <w:spacing w:val="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meses</w:t>
            </w:r>
          </w:p>
          <w:p w:rsidR="006A5302" w:rsidRPr="006A5302" w:rsidRDefault="006A5302" w:rsidP="006D4F48">
            <w:pPr>
              <w:pStyle w:val="TableParagraph"/>
              <w:spacing w:before="15" w:line="266" w:lineRule="auto"/>
              <w:ind w:left="296" w:right="605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1,000 Bovino leche reproductores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&gt; 24 meses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1,000 Bovino leche reproductores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&gt; 24 meses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0,730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Bovino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de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a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24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meses</w:t>
            </w:r>
          </w:p>
          <w:p w:rsidR="006A5302" w:rsidRPr="006A5302" w:rsidRDefault="006A5302" w:rsidP="006D4F48">
            <w:pPr>
              <w:pStyle w:val="TableParagraph"/>
              <w:spacing w:before="1"/>
              <w:ind w:left="296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0,360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Bovino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&lt;</w:t>
            </w:r>
            <w:r w:rsidRPr="006A5302">
              <w:rPr>
                <w:rFonts w:ascii="Arial MT"/>
                <w:spacing w:val="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meses</w:t>
            </w:r>
          </w:p>
          <w:p w:rsidR="006A5302" w:rsidRPr="006A5302" w:rsidRDefault="006A5302" w:rsidP="006D4F48">
            <w:pPr>
              <w:pStyle w:val="TableParagraph"/>
              <w:spacing w:before="16" w:line="266" w:lineRule="auto"/>
              <w:ind w:left="296" w:right="605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1,000 Bovino leche reproductores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&gt; 24 meses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1,000 Bovino leche reproductores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&gt; 24 meses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0,730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Bovino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de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a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24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meses</w:t>
            </w:r>
          </w:p>
          <w:p w:rsidR="006A5302" w:rsidRPr="006A5302" w:rsidRDefault="006A5302" w:rsidP="006D4F48">
            <w:pPr>
              <w:pStyle w:val="TableParagraph"/>
              <w:spacing w:before="1"/>
              <w:ind w:left="296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0,360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Bovino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&lt;</w:t>
            </w:r>
            <w:r w:rsidRPr="006A5302">
              <w:rPr>
                <w:rFonts w:ascii="Arial MT"/>
                <w:spacing w:val="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meses</w:t>
            </w:r>
          </w:p>
          <w:p w:rsidR="006A5302" w:rsidRPr="006A5302" w:rsidRDefault="006A5302" w:rsidP="006D4F48">
            <w:pPr>
              <w:pStyle w:val="TableParagraph"/>
              <w:spacing w:before="16" w:line="127" w:lineRule="exact"/>
              <w:ind w:left="296"/>
              <w:jc w:val="both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0,730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Bovino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de 12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a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24 meses</w:t>
            </w:r>
          </w:p>
        </w:tc>
      </w:tr>
      <w:tr w:rsidR="006A5302" w:rsidTr="006A5302">
        <w:trPr>
          <w:trHeight w:val="1068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1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PORCINO</w:t>
            </w: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1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z w:val="12"/>
                <w:lang w:val="es-ES"/>
              </w:rPr>
              <w:t>Multiplicación</w:t>
            </w:r>
          </w:p>
          <w:p w:rsidR="006A5302" w:rsidRPr="006A5302" w:rsidRDefault="006A5302" w:rsidP="006D4F48">
            <w:pPr>
              <w:pStyle w:val="TableParagraph"/>
              <w:spacing w:before="7" w:line="300" w:lineRule="atLeast"/>
              <w:ind w:left="67" w:right="8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Producción</w:t>
            </w:r>
            <w:r w:rsidRPr="006A5302">
              <w:rPr>
                <w:rFonts w:ascii="Arial MT" w:hAnsi="Arial MT"/>
                <w:spacing w:val="-8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en</w:t>
            </w:r>
            <w:r w:rsidRPr="006A5302">
              <w:rPr>
                <w:rFonts w:ascii="Arial MT" w:hAnsi="Arial MT"/>
                <w:spacing w:val="-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ciclo</w:t>
            </w:r>
            <w:r w:rsidRPr="006A5302">
              <w:rPr>
                <w:rFonts w:ascii="Arial MT" w:hAnsi="Arial MT"/>
                <w:spacing w:val="-7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cerrado</w:t>
            </w:r>
            <w:r w:rsidRPr="006A5302">
              <w:rPr>
                <w:rFonts w:ascii="Arial MT" w:hAnsi="Arial MT"/>
                <w:spacing w:val="-30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Producción de lechones</w:t>
            </w:r>
            <w:r w:rsidRPr="006A5302">
              <w:rPr>
                <w:rFonts w:ascii="Arial MT" w:hAnsi="Arial MT"/>
                <w:spacing w:val="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Cebadero</w:t>
            </w:r>
          </w:p>
        </w:tc>
        <w:tc>
          <w:tcPr>
            <w:tcW w:w="1594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1" w:line="266" w:lineRule="auto"/>
              <w:ind w:left="96" w:right="287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machos</w:t>
            </w:r>
            <w:r w:rsidRPr="006A5302">
              <w:rPr>
                <w:rFonts w:ascii="Arial MT"/>
                <w:spacing w:val="-8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reproductores</w:t>
            </w:r>
          </w:p>
          <w:p w:rsidR="006A5302" w:rsidRDefault="006A5302" w:rsidP="006D4F48">
            <w:pPr>
              <w:pStyle w:val="TableParagraph"/>
              <w:spacing w:before="3" w:line="126" w:lineRule="exact"/>
              <w:ind w:left="96"/>
              <w:rPr>
                <w:rFonts w:ascii="Arial MT"/>
                <w:sz w:val="12"/>
              </w:rPr>
            </w:pPr>
            <w:proofErr w:type="spellStart"/>
            <w:r>
              <w:rPr>
                <w:rFonts w:ascii="Arial MT"/>
                <w:sz w:val="12"/>
              </w:rPr>
              <w:t>cebo</w:t>
            </w:r>
            <w:proofErr w:type="spellEnd"/>
          </w:p>
        </w:tc>
        <w:tc>
          <w:tcPr>
            <w:tcW w:w="3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1" w:line="266" w:lineRule="auto"/>
              <w:ind w:left="296" w:right="668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0,960 Porcino reproductoras en ciclo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cerrado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3"/>
                <w:sz w:val="12"/>
                <w:lang w:val="es-ES"/>
              </w:rPr>
              <w:t>0,300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Porcino reproductores</w:t>
            </w:r>
            <w:r w:rsidRPr="006A5302">
              <w:rPr>
                <w:rFonts w:asci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machos</w:t>
            </w:r>
          </w:p>
          <w:p w:rsidR="006A5302" w:rsidRPr="006A5302" w:rsidRDefault="006A5302" w:rsidP="006D4F48">
            <w:pPr>
              <w:pStyle w:val="TableParagraph"/>
              <w:spacing w:before="1" w:line="266" w:lineRule="auto"/>
              <w:ind w:left="296" w:right="668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0,960 Porcino reproductoras en ciclo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cerrado</w:t>
            </w:r>
            <w:r w:rsidRPr="006A5302">
              <w:rPr>
                <w:rFonts w:asci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3"/>
                <w:sz w:val="12"/>
                <w:lang w:val="es-ES"/>
              </w:rPr>
              <w:t>0,300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Porcino reproductores</w:t>
            </w:r>
            <w:r w:rsidRPr="006A5302">
              <w:rPr>
                <w:rFonts w:asci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machos</w:t>
            </w:r>
          </w:p>
          <w:p w:rsidR="006A5302" w:rsidRPr="006A5302" w:rsidRDefault="006A5302" w:rsidP="006D4F48">
            <w:pPr>
              <w:pStyle w:val="TableParagraph"/>
              <w:spacing w:before="1" w:line="266" w:lineRule="auto"/>
              <w:ind w:left="296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0,250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Porcino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con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lechones</w:t>
            </w:r>
            <w:r w:rsidRPr="006A5302">
              <w:rPr>
                <w:rFonts w:asci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hasta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12 kg</w:t>
            </w:r>
            <w:r w:rsidRPr="006A5302">
              <w:rPr>
                <w:rFonts w:ascii="Arial MT"/>
                <w:spacing w:val="-30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3"/>
                <w:sz w:val="12"/>
                <w:lang w:val="es-ES"/>
              </w:rPr>
              <w:t>0,300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Porcino reproductores</w:t>
            </w:r>
            <w:r w:rsidRPr="006A5302">
              <w:rPr>
                <w:rFonts w:asci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machos</w:t>
            </w:r>
          </w:p>
          <w:p w:rsidR="006A5302" w:rsidRPr="006A5302" w:rsidRDefault="006A5302" w:rsidP="006D4F48">
            <w:pPr>
              <w:pStyle w:val="TableParagraph"/>
              <w:spacing w:before="1" w:line="126" w:lineRule="exact"/>
              <w:ind w:left="296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pacing w:val="-2"/>
                <w:sz w:val="12"/>
                <w:lang w:val="es-ES"/>
              </w:rPr>
              <w:t>0,120</w:t>
            </w:r>
            <w:r w:rsidRPr="006A5302">
              <w:rPr>
                <w:rFonts w:asci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>Porcino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 xml:space="preserve"> cebo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de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20 a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100</w:t>
            </w:r>
            <w:r w:rsidRPr="006A5302">
              <w:rPr>
                <w:rFonts w:ascii="Arial MT"/>
                <w:spacing w:val="-2"/>
                <w:sz w:val="12"/>
                <w:lang w:val="es-ES"/>
              </w:rPr>
              <w:t xml:space="preserve"> </w:t>
            </w:r>
            <w:r w:rsidRPr="006A5302">
              <w:rPr>
                <w:rFonts w:ascii="Arial MT"/>
                <w:spacing w:val="-1"/>
                <w:sz w:val="12"/>
                <w:lang w:val="es-ES"/>
              </w:rPr>
              <w:t>kg</w:t>
            </w:r>
          </w:p>
        </w:tc>
      </w:tr>
      <w:tr w:rsidR="006A5302" w:rsidTr="006A5302">
        <w:trPr>
          <w:trHeight w:val="1837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1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OVINO/CAPRINO</w:t>
            </w: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1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Reproducción</w:t>
            </w:r>
            <w:r w:rsidRPr="006A5302">
              <w:rPr>
                <w:rFonts w:ascii="Arial MT" w:hAnsi="Arial MT"/>
                <w:spacing w:val="-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carne</w:t>
            </w: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5"/>
              <w:rPr>
                <w:rFonts w:ascii="Arial"/>
                <w:b/>
                <w:sz w:val="13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Reproducción leche</w:t>
            </w: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rPr>
                <w:rFonts w:ascii="Arial"/>
                <w:b/>
                <w:sz w:val="14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5"/>
              <w:rPr>
                <w:rFonts w:ascii="Arial"/>
                <w:b/>
                <w:sz w:val="13"/>
                <w:lang w:val="es-ES"/>
              </w:rPr>
            </w:pPr>
          </w:p>
          <w:p w:rsidR="006A5302" w:rsidRPr="006A5302" w:rsidRDefault="006A5302" w:rsidP="006D4F48">
            <w:pPr>
              <w:pStyle w:val="TableParagraph"/>
              <w:spacing w:before="0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Reproducción</w:t>
            </w:r>
            <w:r w:rsidRPr="006A5302">
              <w:rPr>
                <w:rFonts w:ascii="Arial MT" w:hAnsi="Arial MT"/>
                <w:spacing w:val="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mixta</w:t>
            </w:r>
          </w:p>
        </w:tc>
        <w:tc>
          <w:tcPr>
            <w:tcW w:w="1594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1" w:line="266" w:lineRule="auto"/>
              <w:ind w:left="96" w:right="28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reposición</w:t>
            </w:r>
          </w:p>
          <w:p w:rsidR="006A5302" w:rsidRPr="006A5302" w:rsidRDefault="006A5302" w:rsidP="006D4F48">
            <w:pPr>
              <w:pStyle w:val="TableParagraph"/>
              <w:spacing w:before="1"/>
              <w:ind w:left="96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z w:val="12"/>
                <w:lang w:val="es-ES"/>
              </w:rPr>
              <w:t>cebo</w:t>
            </w:r>
          </w:p>
          <w:p w:rsidR="006A5302" w:rsidRPr="006A5302" w:rsidRDefault="006A5302" w:rsidP="006D4F48">
            <w:pPr>
              <w:pStyle w:val="TableParagraph"/>
              <w:spacing w:before="16" w:line="266" w:lineRule="auto"/>
              <w:ind w:left="96" w:right="28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reposición</w:t>
            </w:r>
          </w:p>
          <w:p w:rsidR="006A5302" w:rsidRPr="006A5302" w:rsidRDefault="006A5302" w:rsidP="006D4F48">
            <w:pPr>
              <w:pStyle w:val="TableParagraph"/>
              <w:spacing w:before="1"/>
              <w:ind w:left="96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z w:val="12"/>
                <w:lang w:val="es-ES"/>
              </w:rPr>
              <w:t>cebo</w:t>
            </w:r>
          </w:p>
          <w:p w:rsidR="006A5302" w:rsidRPr="006A5302" w:rsidRDefault="006A5302" w:rsidP="006D4F48">
            <w:pPr>
              <w:pStyle w:val="TableParagraph"/>
              <w:spacing w:before="16" w:line="266" w:lineRule="auto"/>
              <w:ind w:left="96" w:right="28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3"/>
                <w:sz w:val="12"/>
                <w:lang w:val="es-ES"/>
              </w:rPr>
              <w:t xml:space="preserve">hembras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reproductoras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machos reproductores</w:t>
            </w:r>
            <w:r w:rsidRPr="006A5302">
              <w:rPr>
                <w:rFonts w:ascii="Arial MT" w:hAnsi="Arial MT"/>
                <w:spacing w:val="-3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z w:val="12"/>
                <w:lang w:val="es-ES"/>
              </w:rPr>
              <w:t>reposición</w:t>
            </w:r>
          </w:p>
          <w:p w:rsidR="006A5302" w:rsidRPr="006A5302" w:rsidRDefault="006A5302" w:rsidP="006D4F48">
            <w:pPr>
              <w:pStyle w:val="TableParagraph"/>
              <w:spacing w:before="1" w:line="127" w:lineRule="exact"/>
              <w:ind w:left="96"/>
              <w:rPr>
                <w:rFonts w:ascii="Arial MT"/>
                <w:sz w:val="12"/>
                <w:lang w:val="es-ES"/>
              </w:rPr>
            </w:pPr>
            <w:r w:rsidRPr="006A5302">
              <w:rPr>
                <w:rFonts w:ascii="Arial MT"/>
                <w:sz w:val="12"/>
                <w:lang w:val="es-ES"/>
              </w:rPr>
              <w:t>cebo</w:t>
            </w:r>
          </w:p>
        </w:tc>
        <w:tc>
          <w:tcPr>
            <w:tcW w:w="3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1" w:line="266" w:lineRule="auto"/>
              <w:ind w:left="296" w:right="1056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0,150 Ovino y caprino reproductores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0,150 Ovino y caprino reproductores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0,050</w:t>
            </w:r>
            <w:r w:rsidRPr="006A5302">
              <w:rPr>
                <w:rFonts w:ascii="Arial MT" w:hAns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Corderos,</w:t>
            </w:r>
            <w:r w:rsidRPr="006A5302">
              <w:rPr>
                <w:rFonts w:ascii="Arial MT" w:hAns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cabritos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y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reposición</w:t>
            </w:r>
            <w:r w:rsidRPr="006A5302">
              <w:rPr>
                <w:rFonts w:ascii="Arial MT" w:hAnsi="Arial MT"/>
                <w:spacing w:val="-30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0,050</w:t>
            </w:r>
            <w:r w:rsidRPr="006A5302">
              <w:rPr>
                <w:rFonts w:ascii="Arial MT" w:hAns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Corderos,</w:t>
            </w:r>
            <w:r w:rsidRPr="006A5302">
              <w:rPr>
                <w:rFonts w:ascii="Arial MT" w:hAns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cabritos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y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reposición</w:t>
            </w:r>
            <w:r w:rsidRPr="006A5302">
              <w:rPr>
                <w:rFonts w:ascii="Arial MT" w:hAnsi="Arial MT"/>
                <w:spacing w:val="-30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0,150 Ovino y caprino reproductores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0,150 Ovino y caprino reproductores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0,050</w:t>
            </w:r>
            <w:r w:rsidRPr="006A5302">
              <w:rPr>
                <w:rFonts w:ascii="Arial MT" w:hAns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Corderos,</w:t>
            </w:r>
            <w:r w:rsidRPr="006A5302">
              <w:rPr>
                <w:rFonts w:ascii="Arial MT" w:hAns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cabritos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y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reposición</w:t>
            </w:r>
            <w:r w:rsidRPr="006A5302">
              <w:rPr>
                <w:rFonts w:ascii="Arial MT" w:hAnsi="Arial MT"/>
                <w:spacing w:val="-30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0,050</w:t>
            </w:r>
            <w:r w:rsidRPr="006A5302">
              <w:rPr>
                <w:rFonts w:ascii="Arial MT" w:hAns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Corderos,</w:t>
            </w:r>
            <w:r w:rsidRPr="006A5302">
              <w:rPr>
                <w:rFonts w:ascii="Arial MT" w:hAns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cabritos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y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reposición</w:t>
            </w:r>
            <w:r w:rsidRPr="006A5302">
              <w:rPr>
                <w:rFonts w:ascii="Arial MT" w:hAnsi="Arial MT"/>
                <w:spacing w:val="-30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0,150 Ovino y caprino reproductores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0,150 Ovino y caprino reproductores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0,050</w:t>
            </w:r>
            <w:r w:rsidRPr="006A5302">
              <w:rPr>
                <w:rFonts w:ascii="Arial MT" w:hAnsi="Arial MT"/>
                <w:spacing w:val="-13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Corderos,</w:t>
            </w:r>
            <w:r w:rsidRPr="006A5302">
              <w:rPr>
                <w:rFonts w:ascii="Arial MT" w:hAns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cabritos</w:t>
            </w:r>
            <w:r w:rsidRPr="006A5302">
              <w:rPr>
                <w:rFonts w:ascii="Arial MT" w:hAnsi="Arial MT"/>
                <w:spacing w:val="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y</w:t>
            </w:r>
            <w:r w:rsidRPr="006A5302">
              <w:rPr>
                <w:rFonts w:ascii="Arial MT" w:hAnsi="Arial MT"/>
                <w:spacing w:val="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reposición</w:t>
            </w:r>
          </w:p>
          <w:p w:rsidR="006A5302" w:rsidRDefault="006A5302" w:rsidP="006D4F48">
            <w:pPr>
              <w:pStyle w:val="TableParagraph"/>
              <w:spacing w:before="5" w:line="127" w:lineRule="exact"/>
              <w:ind w:left="29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0,050</w:t>
            </w:r>
            <w:r>
              <w:rPr>
                <w:rFonts w:ascii="Arial MT" w:hAnsi="Arial MT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2"/>
              </w:rPr>
              <w:t>Corderos</w:t>
            </w:r>
            <w:proofErr w:type="spellEnd"/>
            <w:r>
              <w:rPr>
                <w:rFonts w:ascii="Arial MT" w:hAnsi="Arial MT"/>
                <w:spacing w:val="-2"/>
                <w:sz w:val="12"/>
              </w:rPr>
              <w:t>,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2"/>
              </w:rPr>
              <w:t>cabritos</w:t>
            </w:r>
            <w:proofErr w:type="spellEnd"/>
            <w:r>
              <w:rPr>
                <w:rFonts w:ascii="Arial MT" w:hAnsi="Arial MT"/>
                <w:spacing w:val="5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y</w:t>
            </w:r>
            <w:r>
              <w:rPr>
                <w:rFonts w:ascii="Arial MT" w:hAnsi="Arial MT"/>
                <w:spacing w:val="6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2"/>
              </w:rPr>
              <w:t>reposición</w:t>
            </w:r>
            <w:proofErr w:type="spellEnd"/>
          </w:p>
        </w:tc>
      </w:tr>
      <w:tr w:rsidR="006A5302" w:rsidTr="006A5302">
        <w:trPr>
          <w:trHeight w:val="300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AVÍCOLA</w:t>
            </w:r>
            <w:r>
              <w:rPr>
                <w:rFonts w:ascii="Arial MT" w:hAnsi="Arial MT"/>
                <w:spacing w:val="-6"/>
                <w:sz w:val="12"/>
              </w:rPr>
              <w:t xml:space="preserve"> </w:t>
            </w:r>
            <w:r>
              <w:rPr>
                <w:rFonts w:ascii="Arial MT" w:hAnsi="Arial MT"/>
                <w:spacing w:val="-2"/>
                <w:sz w:val="12"/>
              </w:rPr>
              <w:t>(solo</w:t>
            </w:r>
            <w:r>
              <w:rPr>
                <w:rFonts w:ascii="Arial MT" w:hAnsi="Arial MT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2"/>
              </w:rPr>
              <w:t>gallinas</w:t>
            </w:r>
            <w:proofErr w:type="spellEnd"/>
            <w:r>
              <w:rPr>
                <w:rFonts w:ascii="Arial MT" w:hAnsi="Arial MT"/>
                <w:spacing w:val="-2"/>
                <w:sz w:val="12"/>
              </w:rPr>
              <w:t>)</w:t>
            </w: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Pr="006A5302" w:rsidRDefault="006A5302" w:rsidP="006D4F48">
            <w:pPr>
              <w:pStyle w:val="TableParagraph"/>
              <w:spacing w:before="1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Producción</w:t>
            </w:r>
            <w:r w:rsidRPr="006A5302">
              <w:rPr>
                <w:rFonts w:ascii="Arial MT" w:hAnsi="Arial MT"/>
                <w:spacing w:val="-8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para</w:t>
            </w:r>
            <w:r w:rsidRPr="006A5302">
              <w:rPr>
                <w:rFonts w:ascii="Arial MT" w:hAnsi="Arial MT"/>
                <w:spacing w:val="-7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carne</w:t>
            </w:r>
          </w:p>
          <w:p w:rsidR="006A5302" w:rsidRPr="006A5302" w:rsidRDefault="006A5302" w:rsidP="006D4F48">
            <w:pPr>
              <w:pStyle w:val="TableParagraph"/>
              <w:spacing w:before="16" w:line="126" w:lineRule="exact"/>
              <w:ind w:left="67"/>
              <w:rPr>
                <w:rFonts w:ascii="Arial MT" w:hAnsi="Arial MT"/>
                <w:sz w:val="12"/>
                <w:lang w:val="es-ES"/>
              </w:rPr>
            </w:pPr>
            <w:r w:rsidRPr="006A5302">
              <w:rPr>
                <w:rFonts w:ascii="Arial MT" w:hAnsi="Arial MT"/>
                <w:spacing w:val="-2"/>
                <w:sz w:val="12"/>
                <w:lang w:val="es-ES"/>
              </w:rPr>
              <w:t>Producción</w:t>
            </w:r>
            <w:r w:rsidRPr="006A5302">
              <w:rPr>
                <w:rFonts w:ascii="Arial MT" w:hAnsi="Arial MT"/>
                <w:spacing w:val="-6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para</w:t>
            </w:r>
            <w:r w:rsidRPr="006A5302">
              <w:rPr>
                <w:rFonts w:ascii="Arial MT" w:hAnsi="Arial MT"/>
                <w:spacing w:val="-5"/>
                <w:sz w:val="12"/>
                <w:lang w:val="es-ES"/>
              </w:rPr>
              <w:t xml:space="preserve"> </w:t>
            </w:r>
            <w:r w:rsidRPr="006A5302">
              <w:rPr>
                <w:rFonts w:ascii="Arial MT" w:hAnsi="Arial MT"/>
                <w:spacing w:val="-1"/>
                <w:sz w:val="12"/>
                <w:lang w:val="es-ES"/>
              </w:rPr>
              <w:t>huevos</w:t>
            </w:r>
          </w:p>
        </w:tc>
        <w:tc>
          <w:tcPr>
            <w:tcW w:w="1594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9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total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sz w:val="12"/>
              </w:rPr>
              <w:t>animales</w:t>
            </w:r>
            <w:proofErr w:type="spellEnd"/>
          </w:p>
          <w:p w:rsidR="006A5302" w:rsidRDefault="006A5302" w:rsidP="006D4F48">
            <w:pPr>
              <w:pStyle w:val="TableParagraph"/>
              <w:spacing w:before="16" w:line="126" w:lineRule="exact"/>
              <w:ind w:left="9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total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sz w:val="12"/>
              </w:rPr>
              <w:t>animales</w:t>
            </w:r>
            <w:proofErr w:type="spellEnd"/>
          </w:p>
        </w:tc>
        <w:tc>
          <w:tcPr>
            <w:tcW w:w="3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29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0,005</w:t>
            </w:r>
            <w:r>
              <w:rPr>
                <w:rFonts w:ascii="Arial MT" w:hAnsi="Arial MT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2"/>
              </w:rPr>
              <w:t>Avícola</w:t>
            </w:r>
            <w:proofErr w:type="spellEnd"/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sz w:val="12"/>
              </w:rPr>
              <w:t>cebo</w:t>
            </w:r>
            <w:proofErr w:type="spellEnd"/>
          </w:p>
          <w:p w:rsidR="006A5302" w:rsidRDefault="006A5302" w:rsidP="006D4F48">
            <w:pPr>
              <w:pStyle w:val="TableParagraph"/>
              <w:spacing w:before="16" w:line="126" w:lineRule="exact"/>
              <w:ind w:left="29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3"/>
                <w:sz w:val="12"/>
              </w:rPr>
              <w:t>0,010</w:t>
            </w:r>
            <w:r>
              <w:rPr>
                <w:rFonts w:ascii="Arial MT" w:hAnsi="Arial MT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2"/>
              </w:rPr>
              <w:t>Avícola</w:t>
            </w:r>
            <w:proofErr w:type="spellEnd"/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2"/>
              </w:rPr>
              <w:t>ponedoras</w:t>
            </w:r>
            <w:proofErr w:type="spellEnd"/>
          </w:p>
        </w:tc>
      </w:tr>
      <w:tr w:rsidR="006A5302" w:rsidTr="006A5302">
        <w:trPr>
          <w:trHeight w:val="150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3" w:line="127" w:lineRule="exact"/>
              <w:ind w:left="10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CUNICULTURA</w:t>
            </w:r>
          </w:p>
        </w:tc>
        <w:tc>
          <w:tcPr>
            <w:tcW w:w="1622" w:type="dxa"/>
            <w:tcBorders>
              <w:top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3" w:line="127" w:lineRule="exact"/>
              <w:ind w:left="67"/>
              <w:rPr>
                <w:rFonts w:ascii="Arial MT" w:hAnsi="Arial MT"/>
                <w:sz w:val="12"/>
              </w:rPr>
            </w:pPr>
            <w:proofErr w:type="spellStart"/>
            <w:r>
              <w:rPr>
                <w:rFonts w:ascii="Arial MT" w:hAnsi="Arial MT"/>
                <w:spacing w:val="-1"/>
                <w:sz w:val="12"/>
              </w:rPr>
              <w:t>Producción</w:t>
            </w:r>
            <w:proofErr w:type="spellEnd"/>
            <w:r>
              <w:rPr>
                <w:rFonts w:ascii="Arial MT" w:hAnsi="Arial MT"/>
                <w:spacing w:val="-8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para</w:t>
            </w:r>
            <w:r>
              <w:rPr>
                <w:rFonts w:ascii="Arial MT" w:hAnsi="Arial MT"/>
                <w:spacing w:val="-7"/>
                <w:sz w:val="12"/>
              </w:rPr>
              <w:t xml:space="preserve"> </w:t>
            </w:r>
            <w:r>
              <w:rPr>
                <w:rFonts w:ascii="Arial MT" w:hAnsi="Arial MT"/>
                <w:spacing w:val="-1"/>
                <w:sz w:val="12"/>
              </w:rPr>
              <w:t>carne</w:t>
            </w:r>
          </w:p>
        </w:tc>
        <w:tc>
          <w:tcPr>
            <w:tcW w:w="1594" w:type="dxa"/>
            <w:tcBorders>
              <w:top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3" w:line="127" w:lineRule="exact"/>
              <w:ind w:left="96"/>
              <w:rPr>
                <w:rFonts w:ascii="Arial MT"/>
                <w:sz w:val="12"/>
              </w:rPr>
            </w:pPr>
            <w:proofErr w:type="spellStart"/>
            <w:r>
              <w:rPr>
                <w:rFonts w:ascii="Arial MT"/>
                <w:sz w:val="12"/>
              </w:rPr>
              <w:t>abuelas</w:t>
            </w:r>
            <w:proofErr w:type="spellEnd"/>
          </w:p>
        </w:tc>
        <w:tc>
          <w:tcPr>
            <w:tcW w:w="3301" w:type="dxa"/>
            <w:tcBorders>
              <w:top w:val="single" w:sz="2" w:space="0" w:color="000000"/>
              <w:righ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3" w:line="127" w:lineRule="exact"/>
              <w:ind w:left="296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sz w:val="12"/>
              </w:rPr>
              <w:t>0,066</w:t>
            </w:r>
            <w:r>
              <w:rPr>
                <w:rFonts w:ascii="Arial MT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Reproductoras</w:t>
            </w:r>
            <w:proofErr w:type="spellEnd"/>
            <w:r>
              <w:rPr>
                <w:rFonts w:ascii="Arial MT"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en</w:t>
            </w:r>
            <w:proofErr w:type="spellEnd"/>
            <w:r>
              <w:rPr>
                <w:rFonts w:ascii="Arial MT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ciclo</w:t>
            </w:r>
            <w:proofErr w:type="spellEnd"/>
            <w:r>
              <w:rPr>
                <w:rFonts w:ascii="Arial MT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cerrado</w:t>
            </w:r>
            <w:proofErr w:type="spellEnd"/>
          </w:p>
        </w:tc>
      </w:tr>
      <w:tr w:rsidR="006A5302" w:rsidTr="006A5302">
        <w:trPr>
          <w:trHeight w:val="153"/>
        </w:trPr>
        <w:tc>
          <w:tcPr>
            <w:tcW w:w="1339" w:type="dxa"/>
            <w:tcBorders>
              <w:lef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622" w:type="dxa"/>
          </w:tcPr>
          <w:p w:rsidR="006A5302" w:rsidRDefault="006A5302" w:rsidP="006D4F48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594" w:type="dxa"/>
          </w:tcPr>
          <w:p w:rsidR="006A5302" w:rsidRDefault="006A5302" w:rsidP="006D4F48">
            <w:pPr>
              <w:pStyle w:val="TableParagraph"/>
              <w:spacing w:before="6" w:line="127" w:lineRule="exact"/>
              <w:ind w:left="96"/>
              <w:rPr>
                <w:rFonts w:ascii="Arial MT"/>
                <w:sz w:val="12"/>
              </w:rPr>
            </w:pPr>
            <w:proofErr w:type="spellStart"/>
            <w:r>
              <w:rPr>
                <w:rFonts w:ascii="Arial MT"/>
                <w:sz w:val="12"/>
              </w:rPr>
              <w:t>abuelos</w:t>
            </w:r>
            <w:proofErr w:type="spellEnd"/>
          </w:p>
        </w:tc>
        <w:tc>
          <w:tcPr>
            <w:tcW w:w="3301" w:type="dxa"/>
            <w:tcBorders>
              <w:righ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6" w:line="127" w:lineRule="exact"/>
              <w:ind w:left="296"/>
              <w:rPr>
                <w:rFonts w:ascii="Arial MT"/>
                <w:sz w:val="12"/>
              </w:rPr>
            </w:pPr>
            <w:r>
              <w:rPr>
                <w:rFonts w:ascii="Arial MT"/>
                <w:spacing w:val="-3"/>
                <w:sz w:val="12"/>
              </w:rPr>
              <w:t>0,010</w:t>
            </w:r>
            <w:r>
              <w:rPr>
                <w:rFonts w:ascii="Arial MT"/>
                <w:spacing w:val="-12"/>
                <w:sz w:val="12"/>
              </w:rPr>
              <w:t xml:space="preserve"> </w:t>
            </w:r>
            <w:r>
              <w:rPr>
                <w:rFonts w:ascii="Arial MT"/>
                <w:spacing w:val="-3"/>
                <w:sz w:val="12"/>
              </w:rPr>
              <w:t>Conejos</w:t>
            </w:r>
            <w:r>
              <w:rPr>
                <w:rFonts w:ascii="Arial MT"/>
                <w:spacing w:val="8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3"/>
                <w:sz w:val="12"/>
              </w:rPr>
              <w:t>reproductores</w:t>
            </w:r>
            <w:proofErr w:type="spellEnd"/>
          </w:p>
        </w:tc>
      </w:tr>
      <w:tr w:rsidR="006A5302" w:rsidTr="006A5302">
        <w:trPr>
          <w:trHeight w:val="153"/>
        </w:trPr>
        <w:tc>
          <w:tcPr>
            <w:tcW w:w="1339" w:type="dxa"/>
            <w:tcBorders>
              <w:lef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622" w:type="dxa"/>
          </w:tcPr>
          <w:p w:rsidR="006A5302" w:rsidRDefault="006A5302" w:rsidP="006D4F48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594" w:type="dxa"/>
          </w:tcPr>
          <w:p w:rsidR="006A5302" w:rsidRDefault="006A5302" w:rsidP="006D4F48">
            <w:pPr>
              <w:pStyle w:val="TableParagraph"/>
              <w:spacing w:before="6" w:line="127" w:lineRule="exact"/>
              <w:ind w:left="96"/>
              <w:rPr>
                <w:rFonts w:ascii="Arial MT"/>
                <w:sz w:val="12"/>
              </w:rPr>
            </w:pPr>
            <w:proofErr w:type="spellStart"/>
            <w:r>
              <w:rPr>
                <w:rFonts w:ascii="Arial MT"/>
                <w:sz w:val="12"/>
              </w:rPr>
              <w:t>madres</w:t>
            </w:r>
            <w:proofErr w:type="spellEnd"/>
          </w:p>
        </w:tc>
        <w:tc>
          <w:tcPr>
            <w:tcW w:w="3301" w:type="dxa"/>
            <w:tcBorders>
              <w:righ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6" w:line="127" w:lineRule="exact"/>
              <w:ind w:left="296"/>
              <w:rPr>
                <w:rFonts w:ascii="Arial MT"/>
                <w:sz w:val="12"/>
              </w:rPr>
            </w:pPr>
            <w:r>
              <w:rPr>
                <w:rFonts w:ascii="Arial MT"/>
                <w:spacing w:val="-2"/>
                <w:sz w:val="12"/>
              </w:rPr>
              <w:t>0,066</w:t>
            </w:r>
            <w:r>
              <w:rPr>
                <w:rFonts w:ascii="Arial MT"/>
                <w:spacing w:val="-13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Reproductoras</w:t>
            </w:r>
            <w:proofErr w:type="spellEnd"/>
            <w:r>
              <w:rPr>
                <w:rFonts w:ascii="Arial MT"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en</w:t>
            </w:r>
            <w:proofErr w:type="spellEnd"/>
            <w:r>
              <w:rPr>
                <w:rFonts w:ascii="Arial MT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ciclo</w:t>
            </w:r>
            <w:proofErr w:type="spellEnd"/>
            <w:r>
              <w:rPr>
                <w:rFonts w:ascii="Arial MT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2"/>
                <w:sz w:val="12"/>
              </w:rPr>
              <w:t>cerrado</w:t>
            </w:r>
            <w:proofErr w:type="spellEnd"/>
          </w:p>
        </w:tc>
      </w:tr>
      <w:tr w:rsidR="006A5302" w:rsidTr="006A5302">
        <w:trPr>
          <w:trHeight w:val="151"/>
        </w:trPr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622" w:type="dxa"/>
            <w:tcBorders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594" w:type="dxa"/>
            <w:tcBorders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6" w:line="126" w:lineRule="exact"/>
              <w:ind w:left="96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padres</w:t>
            </w:r>
          </w:p>
        </w:tc>
        <w:tc>
          <w:tcPr>
            <w:tcW w:w="3301" w:type="dxa"/>
            <w:tcBorders>
              <w:bottom w:val="single" w:sz="2" w:space="0" w:color="000000"/>
              <w:righ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6" w:line="126" w:lineRule="exact"/>
              <w:ind w:left="296"/>
              <w:rPr>
                <w:rFonts w:ascii="Arial MT"/>
                <w:sz w:val="12"/>
              </w:rPr>
            </w:pPr>
            <w:r>
              <w:rPr>
                <w:rFonts w:ascii="Arial MT"/>
                <w:spacing w:val="-3"/>
                <w:sz w:val="12"/>
              </w:rPr>
              <w:t>0,010</w:t>
            </w:r>
            <w:r>
              <w:rPr>
                <w:rFonts w:ascii="Arial MT"/>
                <w:spacing w:val="-12"/>
                <w:sz w:val="12"/>
              </w:rPr>
              <w:t xml:space="preserve"> </w:t>
            </w:r>
            <w:r>
              <w:rPr>
                <w:rFonts w:ascii="Arial MT"/>
                <w:spacing w:val="-3"/>
                <w:sz w:val="12"/>
              </w:rPr>
              <w:t>Conejos</w:t>
            </w:r>
            <w:r>
              <w:rPr>
                <w:rFonts w:ascii="Arial MT"/>
                <w:spacing w:val="8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3"/>
                <w:sz w:val="12"/>
              </w:rPr>
              <w:t>reproductores</w:t>
            </w:r>
            <w:proofErr w:type="spellEnd"/>
          </w:p>
        </w:tc>
      </w:tr>
      <w:tr w:rsidR="006A5302" w:rsidTr="006D4F48">
        <w:trPr>
          <w:trHeight w:val="300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SOLÍPEDOS</w:t>
            </w: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Default="006A5302" w:rsidP="006A5302">
            <w:pPr>
              <w:pStyle w:val="TableParagraph"/>
              <w:spacing w:before="1"/>
              <w:ind w:left="67"/>
              <w:rPr>
                <w:rFonts w:ascii="Arial MT" w:hAnsi="Arial MT"/>
                <w:sz w:val="12"/>
                <w:lang w:val="es-ES"/>
              </w:rPr>
            </w:pPr>
            <w:r>
              <w:rPr>
                <w:rFonts w:ascii="Arial MT" w:hAnsi="Arial MT"/>
                <w:spacing w:val="-1"/>
                <w:sz w:val="12"/>
                <w:lang w:val="es-ES"/>
              </w:rPr>
              <w:t>Hasta 36 meses</w:t>
            </w:r>
          </w:p>
          <w:p w:rsidR="006A5302" w:rsidRPr="006A5302" w:rsidRDefault="006A5302" w:rsidP="006A5302">
            <w:pPr>
              <w:pStyle w:val="TableParagraph"/>
              <w:spacing w:before="1"/>
              <w:ind w:left="67"/>
              <w:rPr>
                <w:rFonts w:ascii="Arial MT" w:hAnsi="Arial MT"/>
                <w:sz w:val="12"/>
                <w:lang w:val="es-ES"/>
              </w:rPr>
            </w:pPr>
            <w:r>
              <w:rPr>
                <w:rFonts w:ascii="Arial MT" w:hAnsi="Arial MT"/>
                <w:sz w:val="12"/>
                <w:lang w:val="es-ES"/>
              </w:rPr>
              <w:t>Adultos</w:t>
            </w:r>
          </w:p>
        </w:tc>
        <w:tc>
          <w:tcPr>
            <w:tcW w:w="1594" w:type="dxa"/>
            <w:tcBorders>
              <w:top w:val="single" w:sz="2" w:space="0" w:color="000000"/>
              <w:bottom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9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total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sz w:val="12"/>
              </w:rPr>
              <w:t>animales</w:t>
            </w:r>
            <w:proofErr w:type="spellEnd"/>
          </w:p>
          <w:p w:rsidR="006A5302" w:rsidRDefault="006A5302" w:rsidP="006D4F48">
            <w:pPr>
              <w:pStyle w:val="TableParagraph"/>
              <w:spacing w:before="16" w:line="126" w:lineRule="exact"/>
              <w:ind w:left="9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total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sz w:val="12"/>
              </w:rPr>
              <w:t>animales</w:t>
            </w:r>
            <w:proofErr w:type="spellEnd"/>
          </w:p>
        </w:tc>
        <w:tc>
          <w:tcPr>
            <w:tcW w:w="3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302" w:rsidRDefault="006A5302" w:rsidP="006D4F48">
            <w:pPr>
              <w:pStyle w:val="TableParagraph"/>
              <w:spacing w:before="1"/>
              <w:ind w:left="29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 xml:space="preserve">0,590   </w:t>
            </w:r>
          </w:p>
          <w:p w:rsidR="006A5302" w:rsidRDefault="006A5302" w:rsidP="006A5302">
            <w:pPr>
              <w:pStyle w:val="TableParagraph"/>
              <w:spacing w:before="16" w:line="126" w:lineRule="exact"/>
              <w:ind w:left="296"/>
              <w:rPr>
                <w:rFonts w:ascii="Arial MT" w:hAnsi="Arial MT"/>
                <w:spacing w:val="-2"/>
                <w:sz w:val="12"/>
              </w:rPr>
            </w:pPr>
            <w:r>
              <w:rPr>
                <w:rFonts w:ascii="Arial MT" w:hAnsi="Arial MT"/>
                <w:spacing w:val="-3"/>
                <w:sz w:val="12"/>
              </w:rPr>
              <w:t>1,000</w:t>
            </w:r>
            <w:r>
              <w:rPr>
                <w:rFonts w:ascii="Arial MT" w:hAnsi="Arial MT"/>
                <w:spacing w:val="-13"/>
                <w:sz w:val="12"/>
              </w:rPr>
              <w:t xml:space="preserve"> </w:t>
            </w:r>
          </w:p>
          <w:p w:rsidR="006A5302" w:rsidRDefault="006A5302" w:rsidP="006A5302">
            <w:pPr>
              <w:pStyle w:val="TableParagraph"/>
              <w:spacing w:before="16" w:line="126" w:lineRule="exact"/>
              <w:ind w:left="296"/>
              <w:rPr>
                <w:rFonts w:ascii="Arial MT" w:hAnsi="Arial MT"/>
                <w:sz w:val="12"/>
              </w:rPr>
            </w:pPr>
          </w:p>
        </w:tc>
      </w:tr>
      <w:tr w:rsidR="00DE3DC4" w:rsidTr="00DE3DC4">
        <w:trPr>
          <w:trHeight w:val="239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3DC4" w:rsidRDefault="00DE3DC4" w:rsidP="006D4F48">
            <w:pPr>
              <w:pStyle w:val="TableParagraph"/>
              <w:spacing w:before="1"/>
              <w:ind w:left="1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PONIS</w:t>
            </w:r>
          </w:p>
        </w:tc>
        <w:tc>
          <w:tcPr>
            <w:tcW w:w="1622" w:type="dxa"/>
            <w:tcBorders>
              <w:top w:val="single" w:sz="2" w:space="0" w:color="000000"/>
              <w:bottom w:val="single" w:sz="2" w:space="0" w:color="000000"/>
            </w:tcBorders>
          </w:tcPr>
          <w:p w:rsidR="00DE3DC4" w:rsidRPr="006A5302" w:rsidRDefault="00DE3DC4" w:rsidP="006D4F48">
            <w:pPr>
              <w:pStyle w:val="TableParagraph"/>
              <w:spacing w:before="1"/>
              <w:ind w:left="67"/>
              <w:rPr>
                <w:rFonts w:ascii="Arial MT" w:hAnsi="Arial MT"/>
                <w:sz w:val="12"/>
                <w:lang w:val="es-E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bottom w:val="single" w:sz="2" w:space="0" w:color="000000"/>
            </w:tcBorders>
          </w:tcPr>
          <w:p w:rsidR="00DE3DC4" w:rsidRDefault="00DE3DC4" w:rsidP="00DE3DC4">
            <w:pPr>
              <w:pStyle w:val="TableParagraph"/>
              <w:spacing w:before="1"/>
              <w:ind w:left="96"/>
              <w:rPr>
                <w:rFonts w:ascii="Arial MT"/>
                <w:sz w:val="12"/>
              </w:rPr>
            </w:pPr>
            <w:r>
              <w:rPr>
                <w:rFonts w:ascii="Arial MT"/>
                <w:spacing w:val="-1"/>
                <w:sz w:val="12"/>
              </w:rPr>
              <w:t>total</w:t>
            </w:r>
            <w:r>
              <w:rPr>
                <w:rFonts w:ascii="Arial MT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sz w:val="12"/>
              </w:rPr>
              <w:t>animales</w:t>
            </w:r>
            <w:proofErr w:type="spellEnd"/>
          </w:p>
        </w:tc>
        <w:tc>
          <w:tcPr>
            <w:tcW w:w="3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DC4" w:rsidRDefault="00DE3DC4" w:rsidP="00DE3DC4">
            <w:pPr>
              <w:pStyle w:val="TableParagraph"/>
              <w:spacing w:before="1"/>
              <w:ind w:left="296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pacing w:val="-2"/>
                <w:sz w:val="12"/>
              </w:rPr>
              <w:t>0,500</w:t>
            </w:r>
          </w:p>
        </w:tc>
      </w:tr>
    </w:tbl>
    <w:p w:rsidR="006A5302" w:rsidRDefault="006A5302" w:rsidP="006A5302">
      <w:pPr>
        <w:pStyle w:val="Textoindependiente"/>
        <w:rPr>
          <w:rFonts w:ascii="Arial"/>
          <w:b/>
          <w:sz w:val="20"/>
        </w:rPr>
      </w:pPr>
    </w:p>
    <w:p w:rsidR="006A5302" w:rsidRDefault="006A5302" w:rsidP="006A5302">
      <w:pPr>
        <w:pStyle w:val="Textoindependiente"/>
        <w:rPr>
          <w:rFonts w:ascii="Arial"/>
          <w:b/>
          <w:sz w:val="20"/>
        </w:rPr>
      </w:pPr>
    </w:p>
    <w:p w:rsidR="006A5302" w:rsidRDefault="006A5302" w:rsidP="006A5302">
      <w:pPr>
        <w:pStyle w:val="Textoindependiente"/>
        <w:rPr>
          <w:rFonts w:ascii="Arial"/>
          <w:b/>
          <w:sz w:val="20"/>
        </w:rPr>
      </w:pPr>
    </w:p>
    <w:p w:rsidR="002B58EE" w:rsidRDefault="00E341E8" w:rsidP="006A5302">
      <w:pPr>
        <w:tabs>
          <w:tab w:val="left" w:pos="-426"/>
        </w:tabs>
        <w:ind w:left="-426" w:right="-994"/>
        <w:jc w:val="center"/>
      </w:pPr>
    </w:p>
    <w:sectPr w:rsidR="002B58EE" w:rsidSect="006A5302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E8" w:rsidRDefault="00E341E8" w:rsidP="00DE3DC4">
      <w:r>
        <w:separator/>
      </w:r>
    </w:p>
  </w:endnote>
  <w:endnote w:type="continuationSeparator" w:id="0">
    <w:p w:rsidR="00E341E8" w:rsidRDefault="00E341E8" w:rsidP="00DE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E8" w:rsidRDefault="00E341E8" w:rsidP="00DE3DC4">
      <w:r>
        <w:separator/>
      </w:r>
    </w:p>
  </w:footnote>
  <w:footnote w:type="continuationSeparator" w:id="0">
    <w:p w:rsidR="00E341E8" w:rsidRDefault="00E341E8" w:rsidP="00DE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C4" w:rsidRDefault="00DE3DC4" w:rsidP="00DE3DC4">
    <w:pPr>
      <w:pStyle w:val="Encabezado"/>
      <w:ind w:left="-567"/>
    </w:pPr>
    <w:r w:rsidRPr="00A372BB">
      <w:rPr>
        <w:rFonts w:ascii="Verdana" w:eastAsia="Lucida Sans Unicode" w:hAnsi="Verdana"/>
        <w:noProof/>
        <w:kern w:val="2"/>
      </w:rPr>
      <w:drawing>
        <wp:inline distT="0" distB="0" distL="0" distR="0" wp14:anchorId="69729E86" wp14:editId="6D386B85">
          <wp:extent cx="935355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FE"/>
    <w:rsid w:val="005311A3"/>
    <w:rsid w:val="0069051E"/>
    <w:rsid w:val="006A5302"/>
    <w:rsid w:val="006F7185"/>
    <w:rsid w:val="00AD56FE"/>
    <w:rsid w:val="00B07664"/>
    <w:rsid w:val="00CB53BD"/>
    <w:rsid w:val="00DE3DC4"/>
    <w:rsid w:val="00E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5302"/>
    <w:rPr>
      <w:rFonts w:ascii="Arial MT" w:eastAsia="Arial MT" w:hAnsi="Arial MT" w:cs="Arial MT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5302"/>
    <w:rPr>
      <w:rFonts w:ascii="Arial MT" w:eastAsia="Arial MT" w:hAnsi="Arial MT" w:cs="Arial MT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6A5302"/>
    <w:pPr>
      <w:spacing w:before="125"/>
    </w:pPr>
  </w:style>
  <w:style w:type="paragraph" w:styleId="Encabezado">
    <w:name w:val="header"/>
    <w:basedOn w:val="Normal"/>
    <w:link w:val="EncabezadoCar"/>
    <w:uiPriority w:val="99"/>
    <w:unhideWhenUsed/>
    <w:rsid w:val="00DE3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DC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3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DC4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5302"/>
    <w:rPr>
      <w:rFonts w:ascii="Arial MT" w:eastAsia="Arial MT" w:hAnsi="Arial MT" w:cs="Arial MT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5302"/>
    <w:rPr>
      <w:rFonts w:ascii="Arial MT" w:eastAsia="Arial MT" w:hAnsi="Arial MT" w:cs="Arial MT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6A5302"/>
    <w:pPr>
      <w:spacing w:before="125"/>
    </w:pPr>
  </w:style>
  <w:style w:type="paragraph" w:styleId="Encabezado">
    <w:name w:val="header"/>
    <w:basedOn w:val="Normal"/>
    <w:link w:val="EncabezadoCar"/>
    <w:uiPriority w:val="99"/>
    <w:unhideWhenUsed/>
    <w:rsid w:val="00DE3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DC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3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DC4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Elio Suarez Ramirez</dc:creator>
  <cp:keywords/>
  <dc:description/>
  <cp:lastModifiedBy>Marcos Elio Suarez Ramirez</cp:lastModifiedBy>
  <cp:revision>6</cp:revision>
  <dcterms:created xsi:type="dcterms:W3CDTF">2022-08-04T08:36:00Z</dcterms:created>
  <dcterms:modified xsi:type="dcterms:W3CDTF">2022-08-04T09:10:00Z</dcterms:modified>
</cp:coreProperties>
</file>